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0BA5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>様式第１号</w:t>
      </w:r>
    </w:p>
    <w:p w14:paraId="07A1C330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  <w:sz w:val="32"/>
          <w:szCs w:val="24"/>
        </w:rPr>
      </w:pPr>
      <w:r w:rsidRPr="00C70321">
        <w:rPr>
          <w:rFonts w:hAnsi="ＭＳ 明朝" w:cs="Times New Roman" w:hint="eastAsia"/>
          <w:sz w:val="32"/>
          <w:szCs w:val="24"/>
        </w:rPr>
        <w:t>浄化槽設置整備事業補助金交付申請書</w:t>
      </w:r>
    </w:p>
    <w:p w14:paraId="63C9C0DB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  <w:sz w:val="24"/>
          <w:szCs w:val="24"/>
        </w:rPr>
      </w:pPr>
    </w:p>
    <w:p w14:paraId="4DF88925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年　　月　　日</w:t>
      </w:r>
    </w:p>
    <w:p w14:paraId="52B22662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960"/>
        <w:textAlignment w:val="auto"/>
        <w:rPr>
          <w:rFonts w:hAnsi="ＭＳ 明朝" w:cs="Times New Roman"/>
          <w:sz w:val="24"/>
          <w:szCs w:val="24"/>
        </w:rPr>
      </w:pPr>
    </w:p>
    <w:p w14:paraId="1777648E" w14:textId="60651CD3" w:rsidR="00C70321" w:rsidRPr="00C70321" w:rsidRDefault="005D16BF" w:rsidP="00C70321">
      <w:pPr>
        <w:wordWrap/>
        <w:autoSpaceDE/>
        <w:autoSpaceDN/>
        <w:adjustRightInd/>
        <w:spacing w:line="240" w:lineRule="auto"/>
        <w:ind w:right="960" w:firstLineChars="100" w:firstLine="241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上山市長　　</w:t>
      </w:r>
      <w:r w:rsidR="00B173B5">
        <w:rPr>
          <w:rFonts w:hAnsi="ＭＳ 明朝" w:cs="Times New Roman" w:hint="eastAsia"/>
          <w:sz w:val="24"/>
          <w:szCs w:val="24"/>
        </w:rPr>
        <w:t>山　本　幸　靖</w:t>
      </w:r>
      <w:r>
        <w:rPr>
          <w:rFonts w:hAnsi="ＭＳ 明朝" w:cs="Times New Roman" w:hint="eastAsia"/>
          <w:sz w:val="24"/>
          <w:szCs w:val="24"/>
        </w:rPr>
        <w:t xml:space="preserve">　　</w:t>
      </w:r>
      <w:r w:rsidR="00B173B5">
        <w:rPr>
          <w:rFonts w:hAnsi="ＭＳ 明朝" w:cs="Times New Roman" w:hint="eastAsia"/>
          <w:sz w:val="24"/>
          <w:szCs w:val="24"/>
        </w:rPr>
        <w:t xml:space="preserve">　</w:t>
      </w:r>
      <w:r w:rsidR="00C70321" w:rsidRPr="00C70321">
        <w:rPr>
          <w:rFonts w:hAnsi="ＭＳ 明朝" w:cs="Times New Roman" w:hint="eastAsia"/>
          <w:sz w:val="24"/>
          <w:szCs w:val="24"/>
        </w:rPr>
        <w:t>様</w:t>
      </w:r>
    </w:p>
    <w:p w14:paraId="5A596517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960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2880477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960" w:firstLineChars="1700" w:firstLine="4090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>申請者　　　〒</w:t>
      </w:r>
    </w:p>
    <w:p w14:paraId="27200C4B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960" w:firstLineChars="2100" w:firstLine="5052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>住　所</w:t>
      </w:r>
    </w:p>
    <w:p w14:paraId="13846287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　　　　　　　　　　　　　　　　　　　氏　名　　　　　　　　　　　　　</w:t>
      </w:r>
    </w:p>
    <w:p w14:paraId="58C4A13E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　　　　　　　　　　　　　　　　　　　電　話　　　　－　　　－</w:t>
      </w:r>
    </w:p>
    <w:p w14:paraId="0A6ABD50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</w:p>
    <w:p w14:paraId="3BED6E38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浄化槽を設置するので、上山市浄化槽設置整備事業補助金交付要綱第６条の規定により、下記のとおり関係書類を添えて補助金の交付を申請します。</w:t>
      </w:r>
    </w:p>
    <w:p w14:paraId="1EAA311D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なお申請に当たり、要綱第４条の規定で定められた</w:t>
      </w:r>
      <w:r w:rsidRPr="00C70321">
        <w:rPr>
          <w:rFonts w:ascii="Century" w:cs="Times New Roman" w:hint="eastAsia"/>
          <w:sz w:val="24"/>
          <w:szCs w:val="22"/>
        </w:rPr>
        <w:t>上下水道課における料金等の納付状況の閲覧について承諾します。</w:t>
      </w:r>
    </w:p>
    <w:p w14:paraId="022AE60D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jc w:val="center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>記</w:t>
      </w: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1980"/>
        <w:gridCol w:w="2693"/>
        <w:gridCol w:w="397"/>
        <w:gridCol w:w="4677"/>
      </w:tblGrid>
      <w:tr w:rsidR="00C70321" w:rsidRPr="00C70321" w14:paraId="19E56AF2" w14:textId="77777777" w:rsidTr="00572800">
        <w:tc>
          <w:tcPr>
            <w:tcW w:w="1980" w:type="dxa"/>
          </w:tcPr>
          <w:p w14:paraId="42C84342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pacing w:val="121"/>
                <w:kern w:val="0"/>
                <w:sz w:val="24"/>
                <w:szCs w:val="24"/>
                <w:fitText w:val="1687" w:id="-2078124544"/>
              </w:rPr>
              <w:t>設置場</w:t>
            </w:r>
            <w:r w:rsidRPr="00C70321">
              <w:rPr>
                <w:rFonts w:hAnsi="ＭＳ 明朝" w:cs="Times New Roman" w:hint="eastAsia"/>
                <w:kern w:val="0"/>
                <w:sz w:val="24"/>
                <w:szCs w:val="24"/>
                <w:fitText w:val="1687" w:id="-2078124544"/>
              </w:rPr>
              <w:t>所</w:t>
            </w:r>
          </w:p>
        </w:tc>
        <w:tc>
          <w:tcPr>
            <w:tcW w:w="7767" w:type="dxa"/>
            <w:gridSpan w:val="3"/>
          </w:tcPr>
          <w:p w14:paraId="17C92036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上山市</w:t>
            </w:r>
          </w:p>
        </w:tc>
      </w:tr>
      <w:tr w:rsidR="00C70321" w:rsidRPr="00C70321" w14:paraId="22E9347D" w14:textId="77777777" w:rsidTr="00572800">
        <w:trPr>
          <w:trHeight w:val="390"/>
        </w:trPr>
        <w:tc>
          <w:tcPr>
            <w:tcW w:w="1980" w:type="dxa"/>
            <w:vMerge w:val="restart"/>
          </w:tcPr>
          <w:p w14:paraId="114489A7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pacing w:val="15"/>
                <w:kern w:val="0"/>
                <w:sz w:val="24"/>
                <w:szCs w:val="24"/>
                <w:fitText w:val="1687" w:id="-2078124543"/>
              </w:rPr>
              <w:t>従前の設備</w:t>
            </w:r>
            <w:r w:rsidRPr="00C70321">
              <w:rPr>
                <w:rFonts w:hAnsi="ＭＳ 明朝" w:cs="Times New Roman" w:hint="eastAsia"/>
                <w:spacing w:val="45"/>
                <w:kern w:val="0"/>
                <w:sz w:val="24"/>
                <w:szCs w:val="24"/>
                <w:fitText w:val="1687" w:id="-2078124543"/>
              </w:rPr>
              <w:t>等</w:t>
            </w:r>
          </w:p>
          <w:p w14:paraId="0D6186F1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380344">
              <w:rPr>
                <w:rFonts w:hAnsi="ＭＳ 明朝" w:cs="Times New Roman"/>
                <w:w w:val="78"/>
                <w:kern w:val="0"/>
                <w:sz w:val="24"/>
                <w:szCs w:val="24"/>
                <w:fitText w:val="1687" w:id="-2078124542"/>
              </w:rPr>
              <w:t>(</w:t>
            </w:r>
            <w:r w:rsidRPr="00380344">
              <w:rPr>
                <w:rFonts w:hAnsi="ＭＳ 明朝" w:cs="Times New Roman" w:hint="eastAsia"/>
                <w:w w:val="78"/>
                <w:kern w:val="0"/>
                <w:sz w:val="24"/>
                <w:szCs w:val="24"/>
                <w:fitText w:val="1687" w:id="-2078124542"/>
              </w:rPr>
              <w:t>該当するものに</w:t>
            </w:r>
            <w:proofErr w:type="gramStart"/>
            <w:r w:rsidRPr="00380344">
              <w:rPr>
                <w:rFonts w:hAnsi="ＭＳ 明朝" w:cs="Times New Roman" w:hint="eastAsia"/>
                <w:w w:val="78"/>
                <w:kern w:val="0"/>
                <w:sz w:val="24"/>
                <w:szCs w:val="24"/>
                <w:fitText w:val="1687" w:id="-2078124542"/>
              </w:rPr>
              <w:t>〇</w:t>
            </w:r>
            <w:proofErr w:type="gramEnd"/>
            <w:r w:rsidRPr="00380344">
              <w:rPr>
                <w:rFonts w:hAnsi="ＭＳ 明朝" w:cs="Times New Roman"/>
                <w:spacing w:val="16"/>
                <w:w w:val="78"/>
                <w:kern w:val="0"/>
                <w:sz w:val="24"/>
                <w:szCs w:val="24"/>
                <w:fitText w:val="1687" w:id="-2078124542"/>
              </w:rPr>
              <w:t>)</w:t>
            </w:r>
          </w:p>
        </w:tc>
        <w:tc>
          <w:tcPr>
            <w:tcW w:w="2693" w:type="dxa"/>
            <w:tcBorders>
              <w:right w:val="dashSmallGap" w:sz="6" w:space="0" w:color="auto"/>
            </w:tcBorders>
            <w:vAlign w:val="center"/>
          </w:tcPr>
          <w:p w14:paraId="718272A9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left="241" w:right="-1" w:hangingChars="100" w:hanging="24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１　浄化槽転換事業</w:t>
            </w:r>
          </w:p>
        </w:tc>
        <w:tc>
          <w:tcPr>
            <w:tcW w:w="5074" w:type="dxa"/>
            <w:gridSpan w:val="2"/>
            <w:tcBorders>
              <w:left w:val="dashSmallGap" w:sz="6" w:space="0" w:color="auto"/>
            </w:tcBorders>
            <w:vAlign w:val="center"/>
          </w:tcPr>
          <w:p w14:paraId="3475B68E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left="241" w:right="-1" w:hangingChars="100" w:hanging="24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単独処理浄化槽　・　汲み取り便槽</w:t>
            </w:r>
          </w:p>
        </w:tc>
      </w:tr>
      <w:tr w:rsidR="00C70321" w:rsidRPr="00C70321" w14:paraId="0DAB1DD2" w14:textId="77777777" w:rsidTr="00572800">
        <w:trPr>
          <w:trHeight w:val="390"/>
        </w:trPr>
        <w:tc>
          <w:tcPr>
            <w:tcW w:w="1980" w:type="dxa"/>
            <w:vMerge/>
          </w:tcPr>
          <w:p w14:paraId="678F5D26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ashSmallGap" w:sz="6" w:space="0" w:color="auto"/>
            </w:tcBorders>
            <w:vAlign w:val="center"/>
          </w:tcPr>
          <w:p w14:paraId="01F56E6C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left="241" w:right="-1" w:hangingChars="100" w:hanging="24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２　</w:t>
            </w:r>
            <w:r w:rsidRPr="00C70321">
              <w:rPr>
                <w:rFonts w:hAnsi="ＭＳ 明朝" w:cs="Times New Roman" w:hint="eastAsia"/>
                <w:kern w:val="0"/>
                <w:sz w:val="24"/>
                <w:szCs w:val="24"/>
              </w:rPr>
              <w:t>新築　　３</w:t>
            </w: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増築</w:t>
            </w:r>
          </w:p>
        </w:tc>
        <w:tc>
          <w:tcPr>
            <w:tcW w:w="5074" w:type="dxa"/>
            <w:gridSpan w:val="2"/>
            <w:tcBorders>
              <w:left w:val="dashSmallGap" w:sz="6" w:space="0" w:color="auto"/>
            </w:tcBorders>
            <w:vAlign w:val="center"/>
          </w:tcPr>
          <w:p w14:paraId="3F99E320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leftChars="100" w:left="211"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kern w:val="0"/>
                <w:sz w:val="24"/>
                <w:szCs w:val="24"/>
              </w:rPr>
              <w:t>単独・合併（　　人槽→　　人槽）・汲取</w:t>
            </w:r>
          </w:p>
        </w:tc>
      </w:tr>
      <w:tr w:rsidR="00C70321" w:rsidRPr="00C70321" w14:paraId="7FB37F7B" w14:textId="77777777" w:rsidTr="00572800">
        <w:tc>
          <w:tcPr>
            <w:tcW w:w="1980" w:type="dxa"/>
            <w:vAlign w:val="center"/>
          </w:tcPr>
          <w:p w14:paraId="78A3A793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jc w:val="lef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kern w:val="0"/>
                <w:sz w:val="24"/>
                <w:szCs w:val="24"/>
              </w:rPr>
              <w:t>浄化槽の形式等</w:t>
            </w:r>
          </w:p>
        </w:tc>
        <w:tc>
          <w:tcPr>
            <w:tcW w:w="7767" w:type="dxa"/>
            <w:gridSpan w:val="3"/>
          </w:tcPr>
          <w:p w14:paraId="3960ABA3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名称　　　　　　　　　認定番号</w:t>
            </w:r>
          </w:p>
          <w:p w14:paraId="4CA56228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（形式名称　　　　　　　　　　　　　）（　　　　人槽）</w:t>
            </w:r>
          </w:p>
        </w:tc>
      </w:tr>
      <w:tr w:rsidR="00C70321" w:rsidRPr="00C70321" w14:paraId="7F8362CF" w14:textId="77777777" w:rsidTr="00572800">
        <w:tc>
          <w:tcPr>
            <w:tcW w:w="1980" w:type="dxa"/>
            <w:vMerge w:val="restart"/>
          </w:tcPr>
          <w:p w14:paraId="242E818E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pacing w:val="61"/>
                <w:kern w:val="0"/>
                <w:sz w:val="24"/>
                <w:szCs w:val="24"/>
                <w:fitText w:val="1687" w:id="-2078124541"/>
              </w:rPr>
              <w:t>建物の種</w:t>
            </w:r>
            <w:r w:rsidRPr="00C70321">
              <w:rPr>
                <w:rFonts w:hAnsi="ＭＳ 明朝" w:cs="Times New Roman" w:hint="eastAsia"/>
                <w:kern w:val="0"/>
                <w:sz w:val="24"/>
                <w:szCs w:val="24"/>
                <w:fitText w:val="1687" w:id="-2078124541"/>
              </w:rPr>
              <w:t>類</w:t>
            </w:r>
          </w:p>
        </w:tc>
        <w:tc>
          <w:tcPr>
            <w:tcW w:w="7767" w:type="dxa"/>
            <w:gridSpan w:val="3"/>
          </w:tcPr>
          <w:p w14:paraId="272CDF68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１　専用住宅　　　　　　　　　　　　　　　　　　　㎡</w:t>
            </w:r>
          </w:p>
        </w:tc>
      </w:tr>
      <w:tr w:rsidR="00C70321" w:rsidRPr="00C70321" w14:paraId="3A7475DE" w14:textId="77777777" w:rsidTr="00572800">
        <w:tc>
          <w:tcPr>
            <w:tcW w:w="1980" w:type="dxa"/>
            <w:vMerge/>
          </w:tcPr>
          <w:p w14:paraId="6E728AB8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7767" w:type="dxa"/>
            <w:gridSpan w:val="3"/>
          </w:tcPr>
          <w:p w14:paraId="3B40A7DC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２　併用住宅（</w:t>
            </w:r>
            <w:r w:rsidRPr="00C70321">
              <w:rPr>
                <w:rFonts w:hAnsi="ＭＳ 明朝" w:cs="Times New Roman" w:hint="eastAsia"/>
                <w:w w:val="66"/>
                <w:sz w:val="24"/>
                <w:szCs w:val="24"/>
              </w:rPr>
              <w:t>住宅部分の面積</w:t>
            </w: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　　　㎡・</w:t>
            </w:r>
            <w:r w:rsidRPr="00C70321">
              <w:rPr>
                <w:rFonts w:hAnsi="ＭＳ 明朝" w:cs="Times New Roman" w:hint="eastAsia"/>
                <w:w w:val="66"/>
                <w:sz w:val="24"/>
                <w:szCs w:val="24"/>
              </w:rPr>
              <w:t>その他の部分の面積</w:t>
            </w: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　　　㎡）</w:t>
            </w:r>
          </w:p>
        </w:tc>
      </w:tr>
      <w:tr w:rsidR="00C70321" w:rsidRPr="00C70321" w14:paraId="453830C1" w14:textId="77777777" w:rsidTr="00572800">
        <w:tc>
          <w:tcPr>
            <w:tcW w:w="1980" w:type="dxa"/>
            <w:vMerge/>
          </w:tcPr>
          <w:p w14:paraId="20DAA269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7767" w:type="dxa"/>
            <w:gridSpan w:val="3"/>
          </w:tcPr>
          <w:p w14:paraId="7E956B09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>３　その他（名称　　　　　　　　面積　　　　　　　㎡）</w:t>
            </w:r>
          </w:p>
        </w:tc>
      </w:tr>
      <w:tr w:rsidR="00C70321" w:rsidRPr="00C70321" w14:paraId="006B9915" w14:textId="77777777" w:rsidTr="00572800">
        <w:tc>
          <w:tcPr>
            <w:tcW w:w="1980" w:type="dxa"/>
          </w:tcPr>
          <w:p w14:paraId="17B338F4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kern w:val="0"/>
                <w:sz w:val="24"/>
                <w:szCs w:val="24"/>
              </w:rPr>
              <w:t>着工予定年月日</w:t>
            </w:r>
          </w:p>
        </w:tc>
        <w:tc>
          <w:tcPr>
            <w:tcW w:w="7767" w:type="dxa"/>
            <w:gridSpan w:val="3"/>
          </w:tcPr>
          <w:p w14:paraId="519C9E24" w14:textId="77777777" w:rsidR="00C70321" w:rsidRPr="00C70321" w:rsidRDefault="00C70321" w:rsidP="005D16BF">
            <w:pPr>
              <w:wordWrap/>
              <w:autoSpaceDE/>
              <w:autoSpaceDN/>
              <w:adjustRightInd/>
              <w:spacing w:line="240" w:lineRule="auto"/>
              <w:ind w:right="-1" w:firstLineChars="400" w:firstLine="962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70321" w:rsidRPr="00C70321" w14:paraId="59B6979E" w14:textId="77777777" w:rsidTr="00572800">
        <w:tc>
          <w:tcPr>
            <w:tcW w:w="1980" w:type="dxa"/>
          </w:tcPr>
          <w:p w14:paraId="3ADC717A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kern w:val="0"/>
                <w:sz w:val="24"/>
                <w:szCs w:val="24"/>
              </w:rPr>
              <w:t>完了予定年月日</w:t>
            </w:r>
          </w:p>
        </w:tc>
        <w:tc>
          <w:tcPr>
            <w:tcW w:w="7767" w:type="dxa"/>
            <w:gridSpan w:val="3"/>
          </w:tcPr>
          <w:p w14:paraId="35FA2DAA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right="-1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 w:rsidR="005D16BF"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 w:rsidRPr="00C70321">
              <w:rPr>
                <w:rFonts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70321" w:rsidRPr="00C70321" w14:paraId="203969D1" w14:textId="77777777" w:rsidTr="00572800">
        <w:tc>
          <w:tcPr>
            <w:tcW w:w="5070" w:type="dxa"/>
            <w:gridSpan w:val="3"/>
          </w:tcPr>
          <w:p w14:paraId="4CE35F77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4"/>
              </w:rPr>
            </w:pPr>
            <w:r w:rsidRPr="00C70321">
              <w:rPr>
                <w:rFonts w:ascii="Century" w:cs="Times New Roman" w:hint="eastAsia"/>
                <w:sz w:val="24"/>
              </w:rPr>
              <w:t>補助該当箇所における他の補助金交付の有無</w:t>
            </w:r>
          </w:p>
        </w:tc>
        <w:tc>
          <w:tcPr>
            <w:tcW w:w="4677" w:type="dxa"/>
            <w:vAlign w:val="center"/>
          </w:tcPr>
          <w:p w14:paraId="49D2349E" w14:textId="77777777" w:rsidR="00C70321" w:rsidRPr="00C70321" w:rsidRDefault="00C70321" w:rsidP="00C70321">
            <w:pPr>
              <w:wordWrap/>
              <w:autoSpaceDE/>
              <w:autoSpaceDN/>
              <w:adjustRightInd/>
              <w:spacing w:line="240" w:lineRule="auto"/>
              <w:ind w:firstLineChars="500" w:firstLine="1203"/>
              <w:textAlignment w:val="auto"/>
              <w:rPr>
                <w:rFonts w:ascii="Century" w:cs="Times New Roman"/>
                <w:sz w:val="24"/>
              </w:rPr>
            </w:pPr>
            <w:r w:rsidRPr="00C70321">
              <w:rPr>
                <w:rFonts w:ascii="Century" w:cs="Times New Roman" w:hint="eastAsia"/>
                <w:sz w:val="24"/>
              </w:rPr>
              <w:t>１　有　　　２　無</w:t>
            </w:r>
          </w:p>
        </w:tc>
      </w:tr>
    </w:tbl>
    <w:p w14:paraId="559D374A" w14:textId="44F30C2C" w:rsidR="00C70321" w:rsidRPr="00C70321" w:rsidRDefault="00C70321" w:rsidP="00C70321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>添付書類：１　着工前の現況写真</w:t>
      </w:r>
      <w:r w:rsidR="00380344">
        <w:rPr>
          <w:rFonts w:hAnsi="ＭＳ 明朝" w:cs="Times New Roman" w:hint="eastAsia"/>
          <w:sz w:val="24"/>
          <w:szCs w:val="24"/>
        </w:rPr>
        <w:t>（特に汲</w:t>
      </w:r>
      <w:r w:rsidR="001873FC">
        <w:rPr>
          <w:rFonts w:hAnsi="ＭＳ 明朝" w:cs="Times New Roman" w:hint="eastAsia"/>
          <w:sz w:val="24"/>
          <w:szCs w:val="24"/>
        </w:rPr>
        <w:t>み</w:t>
      </w:r>
      <w:r w:rsidR="00380344">
        <w:rPr>
          <w:rFonts w:hAnsi="ＭＳ 明朝" w:cs="Times New Roman" w:hint="eastAsia"/>
          <w:sz w:val="24"/>
          <w:szCs w:val="24"/>
        </w:rPr>
        <w:t>取り</w:t>
      </w:r>
      <w:r w:rsidR="001873FC">
        <w:rPr>
          <w:rFonts w:hAnsi="ＭＳ 明朝" w:cs="Times New Roman" w:hint="eastAsia"/>
          <w:sz w:val="24"/>
          <w:szCs w:val="24"/>
        </w:rPr>
        <w:t>便槽で</w:t>
      </w:r>
      <w:r w:rsidR="00380344">
        <w:rPr>
          <w:rFonts w:hAnsi="ＭＳ 明朝" w:cs="Times New Roman" w:hint="eastAsia"/>
          <w:sz w:val="24"/>
          <w:szCs w:val="24"/>
        </w:rPr>
        <w:t>、</w:t>
      </w:r>
      <w:r w:rsidR="001873FC">
        <w:rPr>
          <w:rFonts w:hAnsi="ＭＳ 明朝" w:cs="Times New Roman" w:hint="eastAsia"/>
          <w:sz w:val="24"/>
          <w:szCs w:val="24"/>
        </w:rPr>
        <w:t>それ</w:t>
      </w:r>
      <w:r w:rsidR="00380344">
        <w:rPr>
          <w:rFonts w:hAnsi="ＭＳ 明朝" w:cs="Times New Roman" w:hint="eastAsia"/>
          <w:sz w:val="24"/>
          <w:szCs w:val="24"/>
        </w:rPr>
        <w:t>が確認できる写真）</w:t>
      </w:r>
    </w:p>
    <w:p w14:paraId="0B5EECD9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left="1443" w:right="-1" w:hangingChars="600" w:hanging="1443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　　　２　浄化槽</w:t>
      </w:r>
      <w:r>
        <w:rPr>
          <w:rFonts w:hAnsi="ＭＳ 明朝" w:cs="Times New Roman" w:hint="eastAsia"/>
          <w:sz w:val="24"/>
          <w:szCs w:val="24"/>
        </w:rPr>
        <w:t>設置届出書又はし尿浄化槽設置調書の写し及びそれに添付</w:t>
      </w:r>
      <w:r w:rsidRPr="00C70321">
        <w:rPr>
          <w:rFonts w:hAnsi="ＭＳ 明朝" w:cs="Times New Roman" w:hint="eastAsia"/>
          <w:sz w:val="24"/>
          <w:szCs w:val="24"/>
        </w:rPr>
        <w:t>する書類一式</w:t>
      </w:r>
    </w:p>
    <w:p w14:paraId="53B107F0" w14:textId="77777777" w:rsidR="00C70321" w:rsidRPr="00C70321" w:rsidRDefault="00C70321" w:rsidP="00C70321">
      <w:pPr>
        <w:wordWrap/>
        <w:autoSpaceDE/>
        <w:autoSpaceDN/>
        <w:adjustRightInd/>
        <w:spacing w:line="240" w:lineRule="auto"/>
        <w:ind w:left="1443" w:right="-1" w:hangingChars="600" w:hanging="1443"/>
        <w:textAlignment w:val="auto"/>
        <w:rPr>
          <w:rFonts w:hAnsi="ＭＳ 明朝" w:cs="Times New Roman"/>
          <w:sz w:val="24"/>
          <w:szCs w:val="24"/>
        </w:rPr>
      </w:pPr>
      <w:r w:rsidRPr="00C70321">
        <w:rPr>
          <w:rFonts w:hAnsi="ＭＳ 明朝" w:cs="Times New Roman" w:hint="eastAsia"/>
          <w:sz w:val="24"/>
          <w:szCs w:val="24"/>
        </w:rPr>
        <w:t xml:space="preserve">　　　　　３　浄化槽工事の見積書（浄化槽工事費及び宅内配管工事費の額が区分できるもの）</w:t>
      </w:r>
    </w:p>
    <w:p w14:paraId="498A6A7D" w14:textId="77777777" w:rsidR="00FA0CF9" w:rsidRDefault="00FA0CF9" w:rsidP="00FA0CF9">
      <w:pPr>
        <w:wordWrap/>
        <w:autoSpaceDE/>
        <w:autoSpaceDN/>
        <w:adjustRightInd/>
        <w:spacing w:line="240" w:lineRule="auto"/>
        <w:ind w:right="-1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４　住宅等を借りている者は、所有者の承諾</w:t>
      </w:r>
    </w:p>
    <w:p w14:paraId="5E241141" w14:textId="77777777" w:rsidR="00C70321" w:rsidRPr="00FA0CF9" w:rsidRDefault="00FA0CF9" w:rsidP="00FA0CF9">
      <w:pPr>
        <w:wordWrap/>
        <w:autoSpaceDE/>
        <w:autoSpaceDN/>
        <w:adjustRightInd/>
        <w:spacing w:line="240" w:lineRule="auto"/>
        <w:ind w:left="1680" w:right="-1" w:hanging="1680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</w:t>
      </w:r>
    </w:p>
    <w:sectPr w:rsidR="00C70321" w:rsidRPr="00FA0CF9" w:rsidSect="00D21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567" w:left="1418" w:header="851" w:footer="454" w:gutter="0"/>
      <w:cols w:space="425"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92BD" w14:textId="77777777" w:rsidR="00424619" w:rsidRDefault="004246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E777F8" w14:textId="77777777" w:rsidR="00424619" w:rsidRDefault="004246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AC06" w14:textId="77777777" w:rsidR="00D210DF" w:rsidRDefault="00D210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7202" w14:textId="77777777" w:rsidR="00521724" w:rsidRDefault="00EE2754" w:rsidP="00521724">
    <w:pPr>
      <w:pStyle w:val="a7"/>
      <w:jc w:val="center"/>
    </w:pPr>
    <w:r>
      <w:rPr>
        <w:rFonts w:hint="eastAsia"/>
      </w:rPr>
      <w:t>－６－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DFF5" w14:textId="77777777" w:rsidR="00D210DF" w:rsidRDefault="00D21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CE45" w14:textId="77777777" w:rsidR="00424619" w:rsidRDefault="004246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F29FA2" w14:textId="77777777" w:rsidR="00424619" w:rsidRDefault="004246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EF58" w14:textId="77777777" w:rsidR="00D210DF" w:rsidRDefault="00D210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46AF" w14:textId="77777777" w:rsidR="00D210DF" w:rsidRDefault="00D210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EB6" w14:textId="77777777" w:rsidR="00D210DF" w:rsidRDefault="00D210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4EFA"/>
    <w:rsid w:val="000A6E70"/>
    <w:rsid w:val="000F1B45"/>
    <w:rsid w:val="00133EE9"/>
    <w:rsid w:val="001873FC"/>
    <w:rsid w:val="001E6747"/>
    <w:rsid w:val="00310BD9"/>
    <w:rsid w:val="00380344"/>
    <w:rsid w:val="00417D41"/>
    <w:rsid w:val="00424619"/>
    <w:rsid w:val="004464B5"/>
    <w:rsid w:val="00466206"/>
    <w:rsid w:val="004B70A0"/>
    <w:rsid w:val="00521724"/>
    <w:rsid w:val="0053404F"/>
    <w:rsid w:val="00572800"/>
    <w:rsid w:val="005D16BF"/>
    <w:rsid w:val="009F2FAC"/>
    <w:rsid w:val="00A07370"/>
    <w:rsid w:val="00A33987"/>
    <w:rsid w:val="00A620F5"/>
    <w:rsid w:val="00AE1AA1"/>
    <w:rsid w:val="00AF10CD"/>
    <w:rsid w:val="00B173B5"/>
    <w:rsid w:val="00C677D5"/>
    <w:rsid w:val="00C70321"/>
    <w:rsid w:val="00CE1843"/>
    <w:rsid w:val="00D210DF"/>
    <w:rsid w:val="00D9185D"/>
    <w:rsid w:val="00EE2754"/>
    <w:rsid w:val="00F067A0"/>
    <w:rsid w:val="00F74EFA"/>
    <w:rsid w:val="00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FD74D"/>
  <w15:docId w15:val="{9D791E96-BE4F-4AA5-9A36-1275C71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C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F10CD"/>
    <w:pPr>
      <w:spacing w:before="105" w:line="420" w:lineRule="exact"/>
      <w:ind w:left="1470" w:hanging="1470"/>
    </w:pPr>
  </w:style>
  <w:style w:type="character" w:customStyle="1" w:styleId="20">
    <w:name w:val="本文 2 (文字)"/>
    <w:basedOn w:val="a0"/>
    <w:link w:val="2"/>
    <w:uiPriority w:val="99"/>
    <w:semiHidden/>
    <w:locked/>
    <w:rsid w:val="00AF10CD"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AF10CD"/>
    <w:pPr>
      <w:spacing w:before="420" w:line="420" w:lineRule="exact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AF10CD"/>
    <w:rPr>
      <w:rFonts w:ascii="ＭＳ 明朝" w:cs="ＭＳ 明朝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CE184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1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0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70321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70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70321"/>
    <w:rPr>
      <w:rFonts w:ascii="ＭＳ 明朝" w:cs="ＭＳ 明朝"/>
      <w:sz w:val="21"/>
      <w:szCs w:val="21"/>
    </w:rPr>
  </w:style>
  <w:style w:type="table" w:customStyle="1" w:styleId="4">
    <w:name w:val="表 (格子)4"/>
    <w:basedOn w:val="a1"/>
    <w:next w:val="a9"/>
    <w:uiPriority w:val="59"/>
    <w:rsid w:val="00C703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703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666</Characters>
  <Application>Microsoft Office Word</Application>
  <DocSecurity>0</DocSecurity>
  <Lines>5</Lines>
  <Paragraphs>1</Paragraphs>
  <ScaleCrop>false</ScaleCrop>
  <Company>市民生活課環境係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creator>三和印刷</dc:creator>
  <cp:lastModifiedBy>相馬　紀男</cp:lastModifiedBy>
  <cp:revision>14</cp:revision>
  <cp:lastPrinted>2020-04-04T01:35:00Z</cp:lastPrinted>
  <dcterms:created xsi:type="dcterms:W3CDTF">2020-04-04T00:26:00Z</dcterms:created>
  <dcterms:modified xsi:type="dcterms:W3CDTF">2024-02-06T05:44:00Z</dcterms:modified>
</cp:coreProperties>
</file>