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68" w:rsidRDefault="00957668" w:rsidP="00957668">
      <w:pPr>
        <w:spacing w:after="210" w:line="630" w:lineRule="exac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様式第７号</w:t>
      </w:r>
    </w:p>
    <w:p w:rsidR="00957668" w:rsidRPr="009E1B64" w:rsidRDefault="00957668" w:rsidP="00BF247D">
      <w:pPr>
        <w:spacing w:after="360" w:line="63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>危険</w:t>
      </w:r>
      <w:r w:rsidRPr="009E1B64">
        <w:rPr>
          <w:rFonts w:ascii="ＭＳ 明朝" w:eastAsia="ＭＳ 明朝" w:hAnsi="Century" w:cs="ＭＳ 明朝" w:hint="eastAsia"/>
          <w:spacing w:val="53"/>
          <w:sz w:val="24"/>
          <w:szCs w:val="24"/>
        </w:rPr>
        <w:t>物</w:t>
      </w:r>
      <w:r w:rsidR="001F3ED0">
        <w:rPr>
          <w:rFonts w:ascii="ＭＳ 明朝" w:eastAsia="ＭＳ 明朝" w:hAnsi="Century" w:cs="ＭＳ 明朝"/>
          <w:sz w:val="24"/>
          <w:szCs w:val="24"/>
        </w:rPr>
        <w:fldChar w:fldCharType="begin"/>
      </w:r>
      <w:r w:rsidR="001F3ED0">
        <w:rPr>
          <w:rFonts w:ascii="ＭＳ 明朝" w:eastAsia="ＭＳ 明朝" w:hAnsi="Century" w:cs="ＭＳ 明朝"/>
          <w:sz w:val="24"/>
          <w:szCs w:val="24"/>
        </w:rPr>
        <w:instrText xml:space="preserve"> eq \o(\s\up  15(</w:instrText>
      </w:r>
      <w:r w:rsidR="001F3ED0">
        <w:rPr>
          <w:rFonts w:ascii="ＭＳ 明朝" w:eastAsia="ＭＳ 明朝" w:hAnsi="Century" w:cs="ＭＳ 明朝" w:hint="eastAsia"/>
          <w:sz w:val="24"/>
          <w:szCs w:val="24"/>
        </w:rPr>
        <w:instrText>製造所</w:instrText>
      </w:r>
      <w:r w:rsidR="001F3ED0">
        <w:rPr>
          <w:rFonts w:ascii="ＭＳ 明朝" w:eastAsia="ＭＳ 明朝" w:hAnsi="Century" w:cs="ＭＳ 明朝"/>
          <w:sz w:val="24"/>
          <w:szCs w:val="24"/>
        </w:rPr>
        <w:instrText>),\s\up  0(</w:instrText>
      </w:r>
      <w:r w:rsidR="001F3ED0">
        <w:rPr>
          <w:rFonts w:ascii="ＭＳ 明朝" w:eastAsia="ＭＳ 明朝" w:hAnsi="Century" w:cs="ＭＳ 明朝" w:hint="eastAsia"/>
          <w:sz w:val="24"/>
          <w:szCs w:val="24"/>
        </w:rPr>
        <w:instrText>貯蔵所</w:instrText>
      </w:r>
      <w:r w:rsidR="001F3ED0">
        <w:rPr>
          <w:rFonts w:ascii="ＭＳ 明朝" w:eastAsia="ＭＳ 明朝" w:hAnsi="Century" w:cs="ＭＳ 明朝"/>
          <w:sz w:val="24"/>
          <w:szCs w:val="24"/>
        </w:rPr>
        <w:instrText>),\s\do  15(</w:instrText>
      </w:r>
      <w:r w:rsidR="001F3ED0">
        <w:rPr>
          <w:rFonts w:ascii="ＭＳ 明朝" w:eastAsia="ＭＳ 明朝" w:hAnsi="Century" w:cs="ＭＳ 明朝" w:hint="eastAsia"/>
          <w:sz w:val="24"/>
          <w:szCs w:val="24"/>
        </w:rPr>
        <w:instrText>取扱所</w:instrText>
      </w:r>
      <w:r w:rsidR="001F3ED0">
        <w:rPr>
          <w:rFonts w:ascii="ＭＳ 明朝" w:eastAsia="ＭＳ 明朝" w:hAnsi="Century" w:cs="ＭＳ 明朝"/>
          <w:sz w:val="24"/>
          <w:szCs w:val="24"/>
        </w:rPr>
        <w:instrText xml:space="preserve">)) </w:instrText>
      </w:r>
      <w:r w:rsidR="001F3ED0">
        <w:rPr>
          <w:rFonts w:ascii="ＭＳ 明朝" w:eastAsia="ＭＳ 明朝" w:hAnsi="Century" w:cs="ＭＳ 明朝"/>
          <w:sz w:val="24"/>
          <w:szCs w:val="24"/>
        </w:rPr>
        <w:fldChar w:fldCharType="end"/>
      </w:r>
      <w:r w:rsidRPr="009E1B64">
        <w:rPr>
          <w:rFonts w:ascii="ＭＳ 明朝" w:eastAsia="ＭＳ 明朝" w:hAnsi="Century" w:cs="ＭＳ 明朝" w:hint="eastAsia"/>
          <w:sz w:val="24"/>
          <w:szCs w:val="24"/>
        </w:rPr>
        <w:t>使</w:t>
      </w:r>
      <w:r w:rsidRPr="009E1B64">
        <w:rPr>
          <w:rFonts w:ascii="ＭＳ 明朝" w:eastAsia="ＭＳ 明朝" w:hAnsi="Century" w:cs="ＭＳ 明朝" w:hint="eastAsia"/>
          <w:spacing w:val="53"/>
          <w:sz w:val="24"/>
          <w:szCs w:val="24"/>
        </w:rPr>
        <w:t>用</w:t>
      </w:r>
      <w:r w:rsidR="00B11607">
        <w:rPr>
          <w:rFonts w:ascii="ＭＳ 明朝" w:eastAsia="ＭＳ 明朝" w:hAnsi="Century" w:cs="ＭＳ 明朝"/>
          <w:sz w:val="24"/>
          <w:szCs w:val="24"/>
        </w:rPr>
        <w:fldChar w:fldCharType="begin"/>
      </w:r>
      <w:r w:rsidR="00B11607">
        <w:rPr>
          <w:rFonts w:ascii="ＭＳ 明朝" w:eastAsia="ＭＳ 明朝" w:hAnsi="Century" w:cs="ＭＳ 明朝"/>
          <w:sz w:val="24"/>
          <w:szCs w:val="24"/>
        </w:rPr>
        <w:instrText xml:space="preserve"> eq \o(\s\up  10(</w:instrText>
      </w:r>
      <w:r w:rsidR="00B11607">
        <w:rPr>
          <w:rFonts w:ascii="ＭＳ 明朝" w:eastAsia="ＭＳ 明朝" w:hAnsi="Century" w:cs="ＭＳ 明朝" w:hint="eastAsia"/>
          <w:sz w:val="24"/>
          <w:szCs w:val="24"/>
        </w:rPr>
        <w:instrText>休止</w:instrText>
      </w:r>
      <w:r w:rsidR="00B11607">
        <w:rPr>
          <w:rFonts w:ascii="ＭＳ 明朝" w:eastAsia="ＭＳ 明朝" w:hAnsi="Century" w:cs="ＭＳ 明朝"/>
          <w:sz w:val="24"/>
          <w:szCs w:val="24"/>
        </w:rPr>
        <w:instrText>),\s\do  5(</w:instrText>
      </w:r>
      <w:r w:rsidR="00B11607">
        <w:rPr>
          <w:rFonts w:ascii="ＭＳ 明朝" w:eastAsia="ＭＳ 明朝" w:hAnsi="Century" w:cs="ＭＳ 明朝" w:hint="eastAsia"/>
          <w:sz w:val="24"/>
          <w:szCs w:val="24"/>
        </w:rPr>
        <w:instrText>再開</w:instrText>
      </w:r>
      <w:r w:rsidR="00B11607">
        <w:rPr>
          <w:rFonts w:ascii="ＭＳ 明朝" w:eastAsia="ＭＳ 明朝" w:hAnsi="Century" w:cs="ＭＳ 明朝"/>
          <w:sz w:val="24"/>
          <w:szCs w:val="24"/>
        </w:rPr>
        <w:instrText xml:space="preserve">)) </w:instrText>
      </w:r>
      <w:r w:rsidR="00B11607">
        <w:rPr>
          <w:rFonts w:ascii="ＭＳ 明朝" w:eastAsia="ＭＳ 明朝" w:hAnsi="Century" w:cs="ＭＳ 明朝"/>
          <w:sz w:val="24"/>
          <w:szCs w:val="24"/>
        </w:rPr>
        <w:fldChar w:fldCharType="end"/>
      </w:r>
      <w:r w:rsidRPr="009E1B64">
        <w:rPr>
          <w:rFonts w:ascii="ＭＳ 明朝" w:eastAsia="ＭＳ 明朝" w:hAnsi="Century" w:cs="ＭＳ 明朝" w:hint="eastAsia"/>
          <w:sz w:val="24"/>
          <w:szCs w:val="24"/>
        </w:rPr>
        <w:t>届出書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08"/>
        <w:gridCol w:w="1302"/>
        <w:gridCol w:w="1050"/>
        <w:gridCol w:w="1260"/>
        <w:gridCol w:w="499"/>
        <w:gridCol w:w="709"/>
        <w:gridCol w:w="1522"/>
      </w:tblGrid>
      <w:tr w:rsidR="00957668" w:rsidRPr="009E1B64" w:rsidTr="00137460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8400" w:type="dxa"/>
            <w:gridSpan w:val="8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年　　月　　日　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上山市消防長　　　　　様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届出者　　　　　　　　　　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住所　　　　　　　　　　</w:t>
            </w:r>
          </w:p>
          <w:p w:rsidR="00957668" w:rsidRPr="009E1B64" w:rsidRDefault="00957668" w:rsidP="009E1B64">
            <w:pPr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（電話　　　　番）　</w:t>
            </w:r>
          </w:p>
          <w:p w:rsidR="00957668" w:rsidRPr="009E1B64" w:rsidRDefault="00957668" w:rsidP="00AA6D27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氏名　　　　　　　　　　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設置者</w:t>
            </w:r>
          </w:p>
        </w:tc>
        <w:tc>
          <w:tcPr>
            <w:tcW w:w="1008" w:type="dxa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設置の許可年月日及び許可番号</w:t>
            </w:r>
          </w:p>
        </w:tc>
        <w:tc>
          <w:tcPr>
            <w:tcW w:w="6342" w:type="dxa"/>
            <w:gridSpan w:val="6"/>
            <w:vAlign w:val="bottom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after="105"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　　　年　　月　　日　第　　　　　号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352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231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612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1522" w:type="dxa"/>
            <w:vAlign w:val="bottom"/>
          </w:tcPr>
          <w:p w:rsidR="00957668" w:rsidRPr="009E1B64" w:rsidRDefault="00957668" w:rsidP="009E1B64">
            <w:pPr>
              <w:autoSpaceDE w:val="0"/>
              <w:autoSpaceDN w:val="0"/>
              <w:adjustRightInd w:val="0"/>
              <w:spacing w:after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倍　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使用休止期間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年　　月　　日～　　　　年　　月　　日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使用再開年月日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pacing w:val="18"/>
                <w:sz w:val="24"/>
                <w:szCs w:val="24"/>
              </w:rPr>
              <w:t>使用休止・再</w:t>
            </w: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開理由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5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その他必要事項</w:t>
            </w:r>
          </w:p>
        </w:tc>
        <w:tc>
          <w:tcPr>
            <w:tcW w:w="6342" w:type="dxa"/>
            <w:gridSpan w:val="6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1374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受　　　付　　　欄</w:t>
            </w:r>
          </w:p>
        </w:tc>
        <w:tc>
          <w:tcPr>
            <w:tcW w:w="5040" w:type="dxa"/>
            <w:gridSpan w:val="5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経　　　　　過　　　　　欄</w:t>
            </w:r>
          </w:p>
        </w:tc>
      </w:tr>
      <w:tr w:rsidR="00957668" w:rsidRPr="009E1B64" w:rsidTr="0013746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3360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1E088D" w:rsidRDefault="00957668" w:rsidP="001E088D">
      <w:pPr>
        <w:autoSpaceDE w:val="0"/>
        <w:autoSpaceDN w:val="0"/>
        <w:adjustRightInd w:val="0"/>
        <w:spacing w:before="210" w:line="240" w:lineRule="exact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 xml:space="preserve">　備考　１　法人にあっては、その名称、代表者氏名、主たる事務所の所在地を</w:t>
      </w:r>
    </w:p>
    <w:p w:rsidR="00957668" w:rsidRPr="009E1B64" w:rsidRDefault="00957668" w:rsidP="001E088D">
      <w:pPr>
        <w:autoSpaceDE w:val="0"/>
        <w:autoSpaceDN w:val="0"/>
        <w:adjustRightInd w:val="0"/>
        <w:spacing w:before="210" w:line="240" w:lineRule="exact"/>
        <w:ind w:firstLineChars="500" w:firstLine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>記入すること。</w:t>
      </w:r>
    </w:p>
    <w:p w:rsidR="00957668" w:rsidRPr="009E1B64" w:rsidRDefault="00957668" w:rsidP="001E088D">
      <w:pPr>
        <w:autoSpaceDE w:val="0"/>
        <w:autoSpaceDN w:val="0"/>
        <w:adjustRightInd w:val="0"/>
        <w:spacing w:before="210" w:line="24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 xml:space="preserve">　　　　２　※印の欄は、記入しないこと。</w:t>
      </w:r>
    </w:p>
    <w:p w:rsidR="00957668" w:rsidRPr="009E1B64" w:rsidRDefault="00957668" w:rsidP="001E088D">
      <w:pPr>
        <w:autoSpaceDE w:val="0"/>
        <w:autoSpaceDN w:val="0"/>
        <w:adjustRightInd w:val="0"/>
        <w:spacing w:line="240" w:lineRule="exact"/>
        <w:ind w:firstLineChars="300" w:firstLine="720"/>
        <w:rPr>
          <w:rFonts w:ascii="ＭＳ 明朝" w:eastAsia="ＭＳ 明朝" w:cs="ＭＳ 明朝"/>
          <w:kern w:val="0"/>
          <w:sz w:val="24"/>
          <w:szCs w:val="24"/>
        </w:rPr>
      </w:pPr>
    </w:p>
    <w:p w:rsidR="004315FA" w:rsidRPr="004315FA" w:rsidRDefault="004315FA" w:rsidP="00FB2FE8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4315FA" w:rsidRPr="004315FA" w:rsidSect="0018646A">
      <w:pgSz w:w="11906" w:h="16838" w:code="9"/>
      <w:pgMar w:top="1247" w:right="1247" w:bottom="1247" w:left="1247" w:header="720" w:footer="720" w:gutter="0"/>
      <w:cols w:space="720"/>
      <w:noEndnote/>
      <w:docGrid w:type="lines" w:linePitch="38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AA" w:rsidRDefault="00135DAA">
      <w:r>
        <w:separator/>
      </w:r>
    </w:p>
  </w:endnote>
  <w:endnote w:type="continuationSeparator" w:id="0">
    <w:p w:rsidR="00135DAA" w:rsidRDefault="0013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AA" w:rsidRDefault="00135DAA">
      <w:r>
        <w:separator/>
      </w:r>
    </w:p>
  </w:footnote>
  <w:footnote w:type="continuationSeparator" w:id="0">
    <w:p w:rsidR="00135DAA" w:rsidRDefault="0013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defaultTabStop w:val="720"/>
  <w:drawingGridHorizontalSpacing w:val="107"/>
  <w:drawingGridVerticalSpacing w:val="3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DA"/>
    <w:rsid w:val="00135DAA"/>
    <w:rsid w:val="00137460"/>
    <w:rsid w:val="0018646A"/>
    <w:rsid w:val="00195461"/>
    <w:rsid w:val="001E088D"/>
    <w:rsid w:val="001F3ED0"/>
    <w:rsid w:val="00302A97"/>
    <w:rsid w:val="003E68B5"/>
    <w:rsid w:val="004315FA"/>
    <w:rsid w:val="004944E8"/>
    <w:rsid w:val="004F70A8"/>
    <w:rsid w:val="005E2B39"/>
    <w:rsid w:val="00607DBA"/>
    <w:rsid w:val="00672A29"/>
    <w:rsid w:val="006E702B"/>
    <w:rsid w:val="007F33A7"/>
    <w:rsid w:val="008858F1"/>
    <w:rsid w:val="008D06BF"/>
    <w:rsid w:val="00906608"/>
    <w:rsid w:val="00957668"/>
    <w:rsid w:val="00974679"/>
    <w:rsid w:val="00980DE4"/>
    <w:rsid w:val="009E1B64"/>
    <w:rsid w:val="009F79A8"/>
    <w:rsid w:val="00A728DA"/>
    <w:rsid w:val="00AA6D27"/>
    <w:rsid w:val="00AB4419"/>
    <w:rsid w:val="00AC5962"/>
    <w:rsid w:val="00B11607"/>
    <w:rsid w:val="00B15784"/>
    <w:rsid w:val="00B46832"/>
    <w:rsid w:val="00B84E4C"/>
    <w:rsid w:val="00BB23D9"/>
    <w:rsid w:val="00BF2353"/>
    <w:rsid w:val="00BF247D"/>
    <w:rsid w:val="00BF3F5C"/>
    <w:rsid w:val="00BF5595"/>
    <w:rsid w:val="00D90836"/>
    <w:rsid w:val="00DD1DD8"/>
    <w:rsid w:val="00DE3340"/>
    <w:rsid w:val="00E74E10"/>
    <w:rsid w:val="00F54943"/>
    <w:rsid w:val="00FB2FE8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DFF6F1-A9D7-43CD-9604-BD143E49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6B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D0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6B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334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33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9C2E-E9CC-4049-907C-5EBA3EAF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柴田 晃成</cp:lastModifiedBy>
  <cp:revision>2</cp:revision>
  <cp:lastPrinted>2021-05-13T07:18:00Z</cp:lastPrinted>
  <dcterms:created xsi:type="dcterms:W3CDTF">2023-10-01T02:02:00Z</dcterms:created>
  <dcterms:modified xsi:type="dcterms:W3CDTF">2023-10-01T02:02:00Z</dcterms:modified>
</cp:coreProperties>
</file>